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D4" w:rsidRPr="00452871" w:rsidRDefault="00CB66D4" w:rsidP="00CB6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71">
        <w:rPr>
          <w:rFonts w:ascii="Times New Roman" w:hAnsi="Times New Roman" w:cs="Times New Roman"/>
          <w:b/>
          <w:sz w:val="24"/>
          <w:szCs w:val="24"/>
        </w:rPr>
        <w:t>Литературное чтение на родном (тат)</w:t>
      </w:r>
      <w:r w:rsidR="00F2355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52871">
        <w:rPr>
          <w:rFonts w:ascii="Times New Roman" w:hAnsi="Times New Roman" w:cs="Times New Roman"/>
          <w:b/>
          <w:sz w:val="24"/>
          <w:szCs w:val="24"/>
        </w:rPr>
        <w:t>языке (учитель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-предметник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К.М</w:t>
      </w:r>
      <w:r w:rsidRPr="00452871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59"/>
        <w:gridCol w:w="3650"/>
        <w:gridCol w:w="1841"/>
        <w:gridCol w:w="2256"/>
        <w:gridCol w:w="2731"/>
        <w:gridCol w:w="2553"/>
      </w:tblGrid>
      <w:tr w:rsidR="00CB66D4" w:rsidRPr="008C3547" w:rsidTr="00BE0CE3">
        <w:trPr>
          <w:trHeight w:val="571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6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B66D4" w:rsidRPr="008C3547" w:rsidTr="00BE0CE3">
        <w:trPr>
          <w:trHeight w:val="317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B66D4" w:rsidRPr="008C3547" w:rsidRDefault="00CB66D4" w:rsidP="00BE0CE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B66D4" w:rsidRPr="008C3547" w:rsidRDefault="00CB66D4" w:rsidP="00BE0CE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B66D4" w:rsidRPr="008C3547" w:rsidRDefault="00CB66D4" w:rsidP="00BE0CE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B66D4" w:rsidRPr="008C3547" w:rsidRDefault="00CB66D4" w:rsidP="00BE0CE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BE0CE3">
        <w:trPr>
          <w:trHeight w:val="259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BE0CE3">
        <w:trPr>
          <w:trHeight w:val="269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BE0CE3">
        <w:trPr>
          <w:trHeight w:val="278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BE0CE3">
        <w:trPr>
          <w:trHeight w:val="288"/>
        </w:trPr>
        <w:tc>
          <w:tcPr>
            <w:tcW w:w="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BE0CE3">
        <w:trPr>
          <w:trHeight w:val="298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55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CB66D4" w:rsidRPr="008C3547" w:rsidRDefault="00CB66D4" w:rsidP="00BE0C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B53CCB" w:rsidRDefault="00CB66D4" w:rsidP="00BE0CE3">
            <w:pPr>
              <w:spacing w:after="0"/>
              <w:rPr>
                <w:lang w:val="tt-RU"/>
              </w:rPr>
            </w:pPr>
            <w:r w:rsidRPr="00250F2D">
              <w:t>Как распространяются новости? Части текста, значимые слова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</w:t>
            </w:r>
            <w:r w:rsidRPr="00F551EB">
              <w:rPr>
                <w:color w:val="1F497D" w:themeColor="text2"/>
                <w:lang w:val="tt-RU"/>
              </w:rPr>
              <w:t xml:space="preserve"> </w:t>
            </w:r>
            <w:proofErr w:type="gramStart"/>
            <w:r w:rsidRPr="0052038F">
              <w:rPr>
                <w:lang w:val="tt-RU"/>
              </w:rPr>
              <w:t>(</w:t>
            </w:r>
            <w:r w:rsidRPr="00576F73">
              <w:rPr>
                <w:lang w:val="tt-RU"/>
              </w:rPr>
              <w:t>Яңалыклар ничек тарала?</w:t>
            </w:r>
            <w:proofErr w:type="gramEnd"/>
            <w:r w:rsidRPr="00576F73">
              <w:rPr>
                <w:lang w:val="tt-RU"/>
              </w:rPr>
              <w:t xml:space="preserve"> </w:t>
            </w:r>
            <w:r w:rsidRPr="00576F73">
              <w:rPr>
                <w:i/>
                <w:lang w:val="tt-RU"/>
              </w:rPr>
              <w:t>Текст эчендә өлешләрне, әһәмиятле сүзләрне табу</w:t>
            </w:r>
            <w:r w:rsidRPr="0052038F">
              <w:rPr>
                <w:i/>
                <w:lang w:val="tt-RU"/>
              </w:rPr>
              <w:t>).</w:t>
            </w:r>
            <w:r w:rsidR="00F23552">
              <w:rPr>
                <w:i/>
                <w:lang w:val="tt-RU"/>
              </w:rPr>
              <w:t xml:space="preserve"> 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У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чебник “Әдәби уку. Г.М.Сафиуллина,М.Я.Гарифуллина, Ә.Г.Мөхәммәтҗанова, Ф.Ф.Хәсәнова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68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71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52038F" w:rsidRDefault="00CB66D4" w:rsidP="00BE0C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Ответить на вопросы на с.71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BE0CE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194F5A" w:rsidRDefault="00CB66D4" w:rsidP="00BE0CE3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Почта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452871" w:rsidRDefault="00452871" w:rsidP="0045287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473C0" w:rsidRPr="00452871" w:rsidRDefault="00452871" w:rsidP="00452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71">
        <w:rPr>
          <w:rFonts w:ascii="Times New Roman" w:hAnsi="Times New Roman" w:cs="Times New Roman"/>
          <w:b/>
          <w:sz w:val="24"/>
          <w:szCs w:val="24"/>
        </w:rPr>
        <w:t>Р</w:t>
      </w:r>
      <w:r w:rsidR="006473C0" w:rsidRPr="00452871">
        <w:rPr>
          <w:rFonts w:ascii="Times New Roman" w:hAnsi="Times New Roman" w:cs="Times New Roman"/>
          <w:b/>
          <w:sz w:val="24"/>
          <w:szCs w:val="24"/>
          <w:lang w:val="tt-RU"/>
        </w:rPr>
        <w:t>усск</w:t>
      </w:r>
      <w:proofErr w:type="spellStart"/>
      <w:r w:rsidRPr="00452871">
        <w:rPr>
          <w:rFonts w:ascii="Times New Roman" w:hAnsi="Times New Roman" w:cs="Times New Roman"/>
          <w:b/>
          <w:sz w:val="24"/>
          <w:szCs w:val="24"/>
        </w:rPr>
        <w:t>ий</w:t>
      </w:r>
      <w:proofErr w:type="spellEnd"/>
      <w:r w:rsidR="006473C0" w:rsidRPr="00452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871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6473C0" w:rsidRPr="00452871">
        <w:rPr>
          <w:rFonts w:ascii="Times New Roman" w:hAnsi="Times New Roman" w:cs="Times New Roman"/>
          <w:b/>
          <w:sz w:val="24"/>
          <w:szCs w:val="24"/>
        </w:rPr>
        <w:t xml:space="preserve"> (учитель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-предметник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К.М</w:t>
      </w:r>
      <w:r w:rsidR="006473C0" w:rsidRPr="00452871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06"/>
        <w:gridCol w:w="3507"/>
        <w:gridCol w:w="2553"/>
        <w:gridCol w:w="2267"/>
        <w:gridCol w:w="2057"/>
        <w:gridCol w:w="2600"/>
      </w:tblGrid>
      <w:tr w:rsidR="006473C0" w:rsidRPr="00452871" w:rsidTr="00452871">
        <w:trPr>
          <w:trHeight w:val="571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5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Pr="004528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473C0" w:rsidRPr="00452871" w:rsidRDefault="006473C0" w:rsidP="0045287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52871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452871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452871">
                <w:rPr>
                  <w:rStyle w:val="a3"/>
                  <w:rFonts w:ascii="Times New Roman" w:hAnsi="Times New Roman" w:cs="Times New Roman"/>
                </w:rPr>
                <w:t>.62@</w:t>
              </w:r>
              <w:r w:rsidRPr="00452871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452871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45287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45287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5287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52871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6473C0" w:rsidRPr="00452871" w:rsidTr="00452871">
        <w:trPr>
          <w:trHeight w:val="317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473C0" w:rsidRPr="00452871" w:rsidRDefault="006473C0" w:rsidP="00452871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52871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473C0" w:rsidRPr="00452871" w:rsidRDefault="006473C0" w:rsidP="00452871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473C0" w:rsidRPr="00452871" w:rsidRDefault="006473C0" w:rsidP="00F7295B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473C0" w:rsidRPr="00452871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452871" w:rsidTr="00452871">
        <w:trPr>
          <w:trHeight w:val="259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2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452871" w:rsidTr="00452871">
        <w:trPr>
          <w:trHeight w:val="269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52871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452871" w:rsidTr="00452871">
        <w:trPr>
          <w:trHeight w:val="278"/>
        </w:trPr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473C0" w:rsidRPr="00452871" w:rsidTr="00452871">
        <w:trPr>
          <w:trHeight w:val="136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№</w:t>
            </w:r>
            <w:r w:rsidR="008D09EC" w:rsidRPr="00452871">
              <w:rPr>
                <w:rFonts w:ascii="Times New Roman" w:eastAsia="Calibri" w:hAnsi="Times New Roman" w:cs="Times New Roman"/>
              </w:rPr>
              <w:t>108</w:t>
            </w:r>
            <w:r w:rsidRPr="00452871">
              <w:rPr>
                <w:rFonts w:ascii="Times New Roman" w:eastAsia="Calibri" w:hAnsi="Times New Roman" w:cs="Times New Roman"/>
              </w:rPr>
              <w:t>,</w:t>
            </w:r>
          </w:p>
          <w:p w:rsidR="006473C0" w:rsidRPr="00452871" w:rsidRDefault="006473C0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9EC" w:rsidRPr="00452871" w:rsidRDefault="008D09EC" w:rsidP="00452871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</w:rPr>
              <w:t>Синтаксическая функция глагола в предложении</w:t>
            </w:r>
            <w:proofErr w:type="gramStart"/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  <w:lang w:val="tt-RU"/>
              </w:rPr>
              <w:t xml:space="preserve"> .</w:t>
            </w:r>
            <w:proofErr w:type="gramEnd"/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  <w:lang w:val="tt-RU"/>
              </w:rPr>
              <w:t xml:space="preserve"> </w:t>
            </w:r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</w:rPr>
              <w:t xml:space="preserve"> </w:t>
            </w:r>
            <w:r w:rsidRPr="00452871">
              <w:rPr>
                <w:rFonts w:ascii="Times New Roman" w:hAnsi="Times New Roman" w:cs="Times New Roman"/>
                <w:iCs/>
                <w:shd w:val="clear" w:color="auto" w:fill="FFFFFF"/>
              </w:rPr>
              <w:t>.</w:t>
            </w:r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</w:rPr>
              <w:t xml:space="preserve"> Составление рассказа по репродукции картины А. К. </w:t>
            </w:r>
            <w:proofErr w:type="spellStart"/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</w:rPr>
              <w:t>Саврасова</w:t>
            </w:r>
            <w:proofErr w:type="spellEnd"/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</w:rPr>
              <w:t xml:space="preserve"> «Грачи прилетели».</w:t>
            </w:r>
            <w:r w:rsidRPr="00452871">
              <w:rPr>
                <w:rFonts w:ascii="Times New Roman" w:hAnsi="Times New Roman" w:cs="Times New Roman"/>
                <w:spacing w:val="1"/>
                <w:shd w:val="clear" w:color="auto" w:fill="FFFFFF"/>
                <w:lang w:val="tt-RU"/>
              </w:rPr>
              <w:t xml:space="preserve"> </w:t>
            </w:r>
            <w:r w:rsidR="006473C0" w:rsidRPr="00452871">
              <w:rPr>
                <w:rFonts w:ascii="Times New Roman" w:hAnsi="Times New Roman" w:cs="Times New Roman"/>
                <w:bCs/>
                <w:i/>
                <w:lang w:val="tt-RU"/>
              </w:rPr>
              <w:t>У</w:t>
            </w:r>
            <w:r w:rsidRPr="00452871">
              <w:rPr>
                <w:rFonts w:ascii="Times New Roman" w:hAnsi="Times New Roman" w:cs="Times New Roman"/>
                <w:bCs/>
                <w:i/>
                <w:lang w:val="tt-RU"/>
              </w:rPr>
              <w:t>чебник “Русский языкР.П.Канакина,В.Г.Горецкий.</w:t>
            </w:r>
          </w:p>
          <w:p w:rsidR="006473C0" w:rsidRPr="00452871" w:rsidRDefault="006473C0" w:rsidP="00452871">
            <w:pPr>
              <w:spacing w:after="0"/>
              <w:rPr>
                <w:lang w:val="tt-RU"/>
              </w:rPr>
            </w:pPr>
            <w:r w:rsidRPr="00452871">
              <w:rPr>
                <w:rFonts w:ascii="Times New Roman" w:hAnsi="Times New Roman" w:cs="Times New Roman"/>
                <w:bCs/>
                <w:i/>
                <w:lang w:val="tt-RU"/>
              </w:rPr>
              <w:t xml:space="preserve">с. </w:t>
            </w:r>
            <w:r w:rsidR="008D09EC" w:rsidRPr="00452871">
              <w:rPr>
                <w:rFonts w:ascii="Times New Roman" w:hAnsi="Times New Roman" w:cs="Times New Roman"/>
                <w:bCs/>
                <w:i/>
                <w:lang w:val="tt-RU"/>
              </w:rPr>
              <w:t>73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194F5A" w:rsidP="00F7295B">
            <w:pPr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 xml:space="preserve"> Видеоконференция. </w:t>
            </w:r>
            <w:r w:rsidR="006473C0" w:rsidRPr="00452871">
              <w:rPr>
                <w:rFonts w:ascii="Times New Roman" w:eastAsia="Calibri" w:hAnsi="Times New Roman" w:cs="Times New Roman"/>
              </w:rPr>
              <w:t>Рассылка презентации адресату по сайту «</w:t>
            </w:r>
            <w:proofErr w:type="spellStart"/>
            <w:r w:rsidR="006473C0" w:rsidRPr="00452871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="006473C0" w:rsidRPr="0045287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Изучить през</w:t>
            </w:r>
            <w:r w:rsidR="00194F5A" w:rsidRPr="00452871">
              <w:rPr>
                <w:rFonts w:ascii="Times New Roman" w:eastAsia="Calibri" w:hAnsi="Times New Roman" w:cs="Times New Roman"/>
              </w:rPr>
              <w:t xml:space="preserve">ентацию, </w:t>
            </w:r>
            <w:r w:rsidRPr="00452871">
              <w:rPr>
                <w:rFonts w:ascii="Times New Roman" w:eastAsia="Calibri" w:hAnsi="Times New Roman" w:cs="Times New Roman"/>
              </w:rPr>
              <w:t xml:space="preserve"> написать </w:t>
            </w:r>
            <w:r w:rsidR="008D09EC" w:rsidRPr="00452871">
              <w:rPr>
                <w:rFonts w:ascii="Times New Roman" w:eastAsia="Calibri" w:hAnsi="Times New Roman" w:cs="Times New Roman"/>
              </w:rPr>
              <w:t>рассказ по картине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3C0" w:rsidRPr="00452871" w:rsidRDefault="006473C0" w:rsidP="00F7295B">
            <w:pPr>
              <w:rPr>
                <w:rFonts w:ascii="Times New Roman" w:eastAsia="Calibri" w:hAnsi="Times New Roman" w:cs="Times New Roman"/>
              </w:rPr>
            </w:pPr>
            <w:r w:rsidRPr="00452871">
              <w:rPr>
                <w:rFonts w:ascii="Times New Roman" w:hAnsi="Times New Roman" w:cs="Times New Roman"/>
              </w:rPr>
              <w:t xml:space="preserve"> </w:t>
            </w:r>
            <w:r w:rsidR="00E1710E" w:rsidRPr="00452871">
              <w:rPr>
                <w:rFonts w:ascii="Times New Roman" w:eastAsia="Calibri" w:hAnsi="Times New Roman" w:cs="Times New Roman"/>
              </w:rPr>
              <w:t xml:space="preserve">Почта </w:t>
            </w:r>
          </w:p>
        </w:tc>
      </w:tr>
    </w:tbl>
    <w:p w:rsidR="00CB66D4" w:rsidRPr="00CB66D4" w:rsidRDefault="00CB66D4" w:rsidP="00CB66D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6D4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О</w:t>
      </w:r>
      <w:proofErr w:type="spellStart"/>
      <w:r w:rsidRPr="00CB66D4">
        <w:rPr>
          <w:rFonts w:ascii="Times New Roman" w:hAnsi="Times New Roman" w:cs="Times New Roman"/>
          <w:b/>
          <w:sz w:val="24"/>
          <w:szCs w:val="24"/>
        </w:rPr>
        <w:t>кружающ</w:t>
      </w:r>
      <w:proofErr w:type="spellEnd"/>
      <w:r w:rsidRPr="00CB66D4">
        <w:rPr>
          <w:rFonts w:ascii="Times New Roman" w:hAnsi="Times New Roman" w:cs="Times New Roman"/>
          <w:b/>
          <w:sz w:val="24"/>
          <w:szCs w:val="24"/>
          <w:lang w:val="tt-RU"/>
        </w:rPr>
        <w:t>ий</w:t>
      </w:r>
      <w:r w:rsidRPr="00CB66D4">
        <w:rPr>
          <w:rFonts w:ascii="Times New Roman" w:hAnsi="Times New Roman" w:cs="Times New Roman"/>
          <w:b/>
          <w:sz w:val="24"/>
          <w:szCs w:val="24"/>
        </w:rPr>
        <w:t xml:space="preserve"> мир (учитель-предметник – </w:t>
      </w:r>
      <w:proofErr w:type="spellStart"/>
      <w:r w:rsidRPr="00CB66D4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CB66D4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B66D4" w:rsidTr="00A9069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8" w:history="1">
              <w:r>
                <w:rPr>
                  <w:rStyle w:val="a3"/>
                  <w:lang w:val="en-US"/>
                </w:rPr>
                <w:t>habira</w:t>
              </w:r>
              <w:r>
                <w:rPr>
                  <w:rStyle w:val="a3"/>
                </w:rPr>
                <w:t>65@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Pr="001E6403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B66D4" w:rsidTr="00A9069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B66D4" w:rsidRDefault="00CB66D4" w:rsidP="00A9069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B66D4" w:rsidRDefault="00CB66D4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B66D4" w:rsidRDefault="00CB66D4" w:rsidP="00A90693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B66D4" w:rsidRDefault="00CB66D4" w:rsidP="00A90693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B66D4" w:rsidRDefault="00CB66D4" w:rsidP="00A9069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Tr="00A90693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B66D4" w:rsidTr="00A90693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B66D4" w:rsidTr="00A90693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B66D4" w:rsidTr="00A90693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66D4" w:rsidRDefault="00CB66D4" w:rsidP="00A90693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B66D4" w:rsidTr="00A9069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CB66D4" w:rsidRDefault="00CB66D4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431A20" w:rsidRDefault="00CB66D4" w:rsidP="00A906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Формы </w:t>
            </w:r>
            <w:r w:rsidRPr="00431A20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  <w:t>земной поверхности: общее представле</w:t>
            </w:r>
            <w:r w:rsidRPr="00431A20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  <w:shd w:val="clear" w:color="auto" w:fill="FFFFFF"/>
              </w:rPr>
              <w:softHyphen/>
              <w:t>ние, условное обозначение равнин и гор на карте.</w:t>
            </w:r>
          </w:p>
          <w:p w:rsidR="00CB66D4" w:rsidRPr="00CB66D4" w:rsidRDefault="00CB66D4" w:rsidP="00A9069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val="tt-RU"/>
              </w:rPr>
            </w:pPr>
            <w:r w:rsidRPr="00431A20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  <w:t>Посмотри вокруг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адресату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№ 1,2,3,4,5 задания (рабочая тетрадь)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66D4" w:rsidRDefault="00CB66D4" w:rsidP="00A9069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CB66D4" w:rsidRPr="00CB66D4" w:rsidRDefault="00F40EF2" w:rsidP="00CB66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2038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40EF2" w:rsidRPr="00452871" w:rsidRDefault="00F40EF2" w:rsidP="00452871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2871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452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871" w:rsidRPr="00452871">
        <w:rPr>
          <w:rFonts w:ascii="Times New Roman" w:hAnsi="Times New Roman" w:cs="Times New Roman"/>
          <w:b/>
          <w:sz w:val="24"/>
          <w:szCs w:val="24"/>
        </w:rPr>
        <w:t>(учитель</w:t>
      </w:r>
      <w:r w:rsidR="00452871">
        <w:rPr>
          <w:rFonts w:ascii="Times New Roman" w:hAnsi="Times New Roman" w:cs="Times New Roman"/>
          <w:b/>
          <w:sz w:val="24"/>
          <w:szCs w:val="24"/>
        </w:rPr>
        <w:t xml:space="preserve">-предметник – </w:t>
      </w:r>
      <w:proofErr w:type="spellStart"/>
      <w:r w:rsidR="00452871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452871">
        <w:rPr>
          <w:rFonts w:ascii="Times New Roman" w:hAnsi="Times New Roman" w:cs="Times New Roman"/>
          <w:b/>
          <w:sz w:val="24"/>
          <w:szCs w:val="24"/>
        </w:rPr>
        <w:t xml:space="preserve"> К.М</w:t>
      </w:r>
      <w:r w:rsidR="00452871" w:rsidRPr="00452871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3"/>
        <w:gridCol w:w="2801"/>
        <w:gridCol w:w="2766"/>
        <w:gridCol w:w="2836"/>
        <w:gridCol w:w="1850"/>
        <w:gridCol w:w="2664"/>
      </w:tblGrid>
      <w:tr w:rsidR="00F40EF2" w:rsidRPr="008C3547" w:rsidTr="00FC41AD">
        <w:trPr>
          <w:trHeight w:val="571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F40EF2" w:rsidRPr="008C3547" w:rsidTr="00452871">
        <w:trPr>
          <w:trHeight w:val="317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40EF2" w:rsidRPr="008C3547" w:rsidRDefault="00F40EF2" w:rsidP="00452871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40EF2" w:rsidRPr="008C3547" w:rsidRDefault="00F40EF2" w:rsidP="00FC41AD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40EF2" w:rsidRPr="008C3547" w:rsidRDefault="00F40EF2" w:rsidP="00FC41AD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40EF2" w:rsidRPr="008C3547" w:rsidRDefault="00F40EF2" w:rsidP="00FC41A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40EF2" w:rsidRPr="008C3547" w:rsidTr="00452871">
        <w:trPr>
          <w:trHeight w:val="259"/>
        </w:trPr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40EF2" w:rsidRPr="008C3547" w:rsidTr="00452871">
        <w:trPr>
          <w:trHeight w:val="269"/>
        </w:trPr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40EF2" w:rsidRPr="008C3547" w:rsidTr="00452871">
        <w:trPr>
          <w:trHeight w:val="278"/>
        </w:trPr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40EF2" w:rsidRPr="008C3547" w:rsidTr="00452871">
        <w:trPr>
          <w:trHeight w:val="288"/>
        </w:trPr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40EF2" w:rsidRPr="008C3547" w:rsidTr="00452871">
        <w:trPr>
          <w:trHeight w:val="298"/>
        </w:trPr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27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F40EF2" w:rsidRPr="008C3547" w:rsidRDefault="00F40EF2" w:rsidP="00FC41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B53CCB" w:rsidRDefault="00F40EF2" w:rsidP="00FC41AD">
            <w:pPr>
              <w:rPr>
                <w:lang w:val="tt-RU"/>
              </w:rPr>
            </w:pPr>
            <w:r w:rsidRPr="00F40EF2">
              <w:rPr>
                <w:rFonts w:ascii="Times New Roman" w:eastAsia="Times New Roman" w:hAnsi="Times New Roman" w:cs="Times New Roman"/>
                <w:sz w:val="24"/>
                <w:szCs w:val="24"/>
              </w:rPr>
              <w:t>Тёплые и холодные цвета</w:t>
            </w:r>
            <w:r w:rsidRPr="003B506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45287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452871" w:rsidRDefault="00F40EF2" w:rsidP="00452871">
            <w:pPr>
              <w:spacing w:after="0"/>
              <w:rPr>
                <w:rFonts w:eastAsia="Calibri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пр</w:t>
            </w:r>
            <w:r>
              <w:rPr>
                <w:rFonts w:ascii="Times New Roman" w:eastAsia="Calibri" w:hAnsi="Times New Roman" w:cs="Times New Roman"/>
              </w:rPr>
              <w:t>ез</w:t>
            </w:r>
            <w:r w:rsidR="00FC41AD">
              <w:rPr>
                <w:rFonts w:ascii="Times New Roman" w:eastAsia="Calibri" w:hAnsi="Times New Roman" w:cs="Times New Roman"/>
              </w:rPr>
              <w:t xml:space="preserve">ентацию, </w:t>
            </w:r>
            <w:r w:rsidRPr="008C3547">
              <w:rPr>
                <w:rFonts w:ascii="Times New Roman" w:eastAsia="Calibri" w:hAnsi="Times New Roman" w:cs="Times New Roman"/>
              </w:rPr>
              <w:t xml:space="preserve"> на</w:t>
            </w:r>
            <w:r>
              <w:rPr>
                <w:rFonts w:ascii="Times New Roman" w:eastAsia="Calibri" w:hAnsi="Times New Roman" w:cs="Times New Roman"/>
              </w:rPr>
              <w:t xml:space="preserve">рисовать </w:t>
            </w:r>
            <w:r w:rsidR="007F21C2" w:rsidRPr="00FC41AD">
              <w:rPr>
                <w:rFonts w:eastAsia="Calibri"/>
              </w:rPr>
              <w:t xml:space="preserve"> рисунок, используя </w:t>
            </w:r>
            <w:r w:rsidR="00FC41AD" w:rsidRPr="00FC41A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C41AD" w:rsidRPr="00FC41AD">
              <w:rPr>
                <w:rFonts w:ascii="Times New Roman" w:eastAsia="Calibri" w:hAnsi="Times New Roman" w:cs="Times New Roman"/>
                <w:bCs/>
              </w:rPr>
              <w:t xml:space="preserve">контраст тёплых и холодных цветов.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8C3547" w:rsidRDefault="00F40EF2" w:rsidP="00FC41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F2" w:rsidRPr="00194F5A" w:rsidRDefault="00F40EF2" w:rsidP="00FC41AD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Почта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452871" w:rsidRDefault="00452871" w:rsidP="0045287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B66D4" w:rsidRDefault="00CB66D4" w:rsidP="00452871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B66D4" w:rsidRPr="00452871" w:rsidRDefault="00CB66D4" w:rsidP="00CB66D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Родной (тат) язык (учитель-предметник – </w:t>
      </w:r>
      <w:proofErr w:type="spellStart"/>
      <w:r w:rsidRPr="00452871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452871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443"/>
        <w:gridCol w:w="2553"/>
        <w:gridCol w:w="2267"/>
        <w:gridCol w:w="1990"/>
        <w:gridCol w:w="2667"/>
      </w:tblGrid>
      <w:tr w:rsidR="00CB66D4" w:rsidRPr="008C3547" w:rsidTr="00800B5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B66D4" w:rsidRPr="008C3547" w:rsidTr="00800B52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B66D4" w:rsidRPr="008C3547" w:rsidRDefault="00CB66D4" w:rsidP="00800B52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B66D4" w:rsidRPr="008C3547" w:rsidRDefault="00CB66D4" w:rsidP="00800B52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B66D4" w:rsidRPr="008C3547" w:rsidRDefault="00CB66D4" w:rsidP="00800B52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B66D4" w:rsidRPr="008C3547" w:rsidRDefault="00CB66D4" w:rsidP="00800B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800B52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800B52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800B52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800B52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B66D4" w:rsidRPr="008C3547" w:rsidTr="00800B52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99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CB66D4" w:rsidRPr="008C3547" w:rsidRDefault="00CB66D4" w:rsidP="00800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Default="00CB66D4" w:rsidP="00800B52">
            <w:pPr>
              <w:spacing w:after="0"/>
              <w:rPr>
                <w:lang w:val="tt-RU"/>
              </w:rPr>
            </w:pPr>
            <w:r w:rsidRPr="00AE0AB9">
              <w:t>Употребление в предложений слов,</w:t>
            </w:r>
            <w:r>
              <w:t xml:space="preserve"> </w:t>
            </w:r>
            <w:r w:rsidRPr="00AE0AB9">
              <w:t>обозначающих признаки предмета</w:t>
            </w:r>
            <w:proofErr w:type="gramStart"/>
            <w:r w:rsidRPr="00AE0AB9">
              <w:t>.</w:t>
            </w:r>
            <w:r>
              <w:rPr>
                <w:rFonts w:eastAsia="SimSun"/>
              </w:rPr>
              <w:t>(</w:t>
            </w:r>
            <w:proofErr w:type="gramEnd"/>
            <w:r w:rsidRPr="00ED5948">
              <w:rPr>
                <w:rFonts w:eastAsia="Arial Unicode MS"/>
                <w:i/>
                <w:spacing w:val="4"/>
                <w:lang w:val="tt-RU"/>
              </w:rPr>
              <w:t xml:space="preserve"> Предметның төрле билгеләрен атаган сүзләр</w:t>
            </w:r>
            <w:r>
              <w:rPr>
                <w:rFonts w:eastAsia="Arial Unicode MS"/>
                <w:i/>
                <w:spacing w:val="4"/>
                <w:lang w:val="tt-RU"/>
              </w:rPr>
              <w:t xml:space="preserve"> җөмләдә</w:t>
            </w:r>
            <w:r>
              <w:rPr>
                <w:i/>
                <w:lang w:val="tt-RU"/>
              </w:rPr>
              <w:t>)</w:t>
            </w:r>
            <w:r w:rsidRPr="00AE0AB9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</w:p>
          <w:p w:rsidR="00CB66D4" w:rsidRPr="00B53CCB" w:rsidRDefault="00CB66D4" w:rsidP="00800B52">
            <w:pPr>
              <w:spacing w:after="0"/>
              <w:rPr>
                <w:lang w:val="tt-RU"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>Учебник “Татар теле. И.Х.Мияссарова, К.Ф. Файзрахманова”, с. 52-55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B53CCB" w:rsidRDefault="00CB66D4" w:rsidP="00800B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пр</w:t>
            </w:r>
            <w:r>
              <w:rPr>
                <w:rFonts w:ascii="Times New Roman" w:eastAsia="Calibri" w:hAnsi="Times New Roman" w:cs="Times New Roman"/>
              </w:rPr>
              <w:t xml:space="preserve">езентацию, </w:t>
            </w:r>
            <w:r w:rsidRPr="008C3547">
              <w:rPr>
                <w:rFonts w:ascii="Times New Roman" w:eastAsia="Calibri" w:hAnsi="Times New Roman" w:cs="Times New Roman"/>
              </w:rPr>
              <w:t xml:space="preserve"> написать </w:t>
            </w:r>
            <w:r w:rsidRPr="00B53CCB">
              <w:rPr>
                <w:rFonts w:ascii="Times New Roman" w:eastAsia="Calibri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предложения с прилагательными, подчеркнуть прилагательные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8C3547" w:rsidRDefault="00CB66D4" w:rsidP="00800B5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D4" w:rsidRPr="00194F5A" w:rsidRDefault="00CB66D4" w:rsidP="00800B52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Почта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FC41AD" w:rsidRPr="006473C0" w:rsidRDefault="00FC41AD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41AD" w:rsidRPr="006473C0" w:rsidSect="0045287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01DF5"/>
    <w:multiLevelType w:val="hybridMultilevel"/>
    <w:tmpl w:val="FC70F4B2"/>
    <w:lvl w:ilvl="0" w:tplc="D8E42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C69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2B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22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AC8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60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042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61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D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94F5A"/>
    <w:rsid w:val="00265AB2"/>
    <w:rsid w:val="003E5F8D"/>
    <w:rsid w:val="004117DD"/>
    <w:rsid w:val="00452871"/>
    <w:rsid w:val="00464115"/>
    <w:rsid w:val="0050377D"/>
    <w:rsid w:val="0052038F"/>
    <w:rsid w:val="00567E0E"/>
    <w:rsid w:val="00576F73"/>
    <w:rsid w:val="006473C0"/>
    <w:rsid w:val="006713A3"/>
    <w:rsid w:val="007F21C2"/>
    <w:rsid w:val="008839DC"/>
    <w:rsid w:val="008C3547"/>
    <w:rsid w:val="008D09EC"/>
    <w:rsid w:val="008F7042"/>
    <w:rsid w:val="00A36167"/>
    <w:rsid w:val="00B53CCB"/>
    <w:rsid w:val="00B95492"/>
    <w:rsid w:val="00CB66D4"/>
    <w:rsid w:val="00E1710E"/>
    <w:rsid w:val="00E255D4"/>
    <w:rsid w:val="00ED6BD6"/>
    <w:rsid w:val="00F00607"/>
    <w:rsid w:val="00F23552"/>
    <w:rsid w:val="00F40EF2"/>
    <w:rsid w:val="00FC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41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3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ra6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lavdia.62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lavdia.62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avdia.6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vdia.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D1F19-2626-4A9E-AD1F-7CEE7EB4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11</cp:revision>
  <dcterms:created xsi:type="dcterms:W3CDTF">2020-04-05T14:48:00Z</dcterms:created>
  <dcterms:modified xsi:type="dcterms:W3CDTF">2020-04-06T20:26:00Z</dcterms:modified>
</cp:coreProperties>
</file>